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581CB4" w:rsidRDefault="0007272A" w:rsidP="00810532">
      <w:pPr>
        <w:keepNext/>
        <w:tabs>
          <w:tab w:val="left" w:pos="567"/>
        </w:tabs>
        <w:spacing w:before="120" w:after="60" w:line="360" w:lineRule="auto"/>
        <w:jc w:val="center"/>
        <w:outlineLvl w:val="0"/>
        <w:rPr>
          <w:b/>
          <w:bCs/>
          <w:caps/>
          <w:kern w:val="32"/>
        </w:rPr>
      </w:pPr>
      <w:r w:rsidRPr="00581CB4">
        <w:rPr>
          <w:b/>
          <w:bCs/>
          <w:caps/>
          <w:kern w:val="32"/>
        </w:rPr>
        <w:t>Україна</w:t>
      </w:r>
    </w:p>
    <w:p w:rsidR="00691130" w:rsidRPr="00581CB4" w:rsidRDefault="00691130" w:rsidP="00691130">
      <w:pPr>
        <w:pStyle w:val="1"/>
        <w:spacing w:line="240" w:lineRule="auto"/>
        <w:rPr>
          <w:sz w:val="28"/>
          <w:szCs w:val="28"/>
        </w:rPr>
      </w:pPr>
      <w:r w:rsidRPr="00581CB4">
        <w:rPr>
          <w:sz w:val="28"/>
          <w:szCs w:val="28"/>
        </w:rPr>
        <w:t>НОВГОРОД-СІВЕРСЬКА МІСЬКА РАДА</w:t>
      </w:r>
    </w:p>
    <w:p w:rsidR="00691130" w:rsidRPr="00581CB4" w:rsidRDefault="00691130" w:rsidP="00691130">
      <w:pPr>
        <w:spacing w:line="360" w:lineRule="auto"/>
        <w:jc w:val="center"/>
        <w:rPr>
          <w:b/>
          <w:sz w:val="28"/>
          <w:szCs w:val="28"/>
        </w:rPr>
      </w:pPr>
      <w:r w:rsidRPr="00581CB4">
        <w:rPr>
          <w:b/>
          <w:sz w:val="28"/>
          <w:szCs w:val="28"/>
        </w:rPr>
        <w:t>ЧЕРНІГІВСЬКОЇ ОБЛАСТІ</w:t>
      </w:r>
    </w:p>
    <w:p w:rsidR="00691130" w:rsidRPr="00581CB4" w:rsidRDefault="00B94D95" w:rsidP="00691130">
      <w:pPr>
        <w:jc w:val="center"/>
        <w:rPr>
          <w:b/>
          <w:sz w:val="28"/>
          <w:szCs w:val="28"/>
        </w:rPr>
      </w:pPr>
      <w:r w:rsidRPr="00581CB4">
        <w:rPr>
          <w:b/>
          <w:sz w:val="28"/>
          <w:szCs w:val="28"/>
        </w:rPr>
        <w:t>5</w:t>
      </w:r>
      <w:r w:rsidR="00581CB4" w:rsidRPr="00581CB4">
        <w:rPr>
          <w:b/>
          <w:sz w:val="28"/>
          <w:szCs w:val="28"/>
        </w:rPr>
        <w:t>5</w:t>
      </w:r>
      <w:r w:rsidR="00691130" w:rsidRPr="00581CB4">
        <w:rPr>
          <w:b/>
          <w:sz w:val="28"/>
          <w:szCs w:val="28"/>
        </w:rPr>
        <w:t xml:space="preserve"> </w:t>
      </w:r>
      <w:r w:rsidR="00C25B7A">
        <w:rPr>
          <w:b/>
          <w:sz w:val="28"/>
          <w:szCs w:val="28"/>
        </w:rPr>
        <w:t xml:space="preserve">позачергова </w:t>
      </w:r>
      <w:r w:rsidR="00691130" w:rsidRPr="00581CB4">
        <w:rPr>
          <w:b/>
          <w:sz w:val="28"/>
          <w:szCs w:val="28"/>
        </w:rPr>
        <w:t>сесія VIII скликання</w:t>
      </w:r>
    </w:p>
    <w:p w:rsidR="00691130" w:rsidRPr="00581CB4" w:rsidRDefault="00691130" w:rsidP="00691130">
      <w:pPr>
        <w:jc w:val="center"/>
        <w:rPr>
          <w:sz w:val="28"/>
          <w:szCs w:val="28"/>
        </w:rPr>
      </w:pPr>
    </w:p>
    <w:p w:rsidR="0095365E" w:rsidRPr="00581CB4" w:rsidRDefault="00691130" w:rsidP="00691130">
      <w:pPr>
        <w:spacing w:line="276" w:lineRule="auto"/>
        <w:jc w:val="center"/>
        <w:rPr>
          <w:b/>
          <w:sz w:val="28"/>
          <w:szCs w:val="28"/>
        </w:rPr>
      </w:pPr>
      <w:r w:rsidRPr="00581CB4">
        <w:rPr>
          <w:b/>
          <w:sz w:val="28"/>
          <w:szCs w:val="28"/>
        </w:rPr>
        <w:t>РІШЕННЯ</w:t>
      </w:r>
    </w:p>
    <w:p w:rsidR="0095365E" w:rsidRPr="00581CB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581CB4" w:rsidRDefault="00E81D17"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22</w:t>
      </w:r>
      <w:r w:rsidR="00B465F3" w:rsidRPr="00581CB4">
        <w:rPr>
          <w:rFonts w:ascii="Times New Roman" w:hAnsi="Times New Roman" w:cs="Times New Roman"/>
          <w:sz w:val="28"/>
          <w:szCs w:val="28"/>
          <w:lang w:val="uk-UA"/>
        </w:rPr>
        <w:t xml:space="preserve"> </w:t>
      </w:r>
      <w:r w:rsidR="00581CB4" w:rsidRPr="00581CB4">
        <w:rPr>
          <w:rFonts w:ascii="Times New Roman" w:hAnsi="Times New Roman" w:cs="Times New Roman"/>
          <w:sz w:val="28"/>
          <w:szCs w:val="28"/>
          <w:lang w:val="uk-UA"/>
        </w:rPr>
        <w:t>квітня</w:t>
      </w:r>
      <w:r w:rsidR="00DD1FFB" w:rsidRPr="00581CB4">
        <w:rPr>
          <w:rFonts w:ascii="Times New Roman" w:hAnsi="Times New Roman" w:cs="Times New Roman"/>
          <w:sz w:val="28"/>
          <w:szCs w:val="28"/>
          <w:lang w:val="uk-UA"/>
        </w:rPr>
        <w:t xml:space="preserve"> </w:t>
      </w:r>
      <w:r w:rsidR="008C66F7" w:rsidRPr="00581CB4">
        <w:rPr>
          <w:rFonts w:ascii="Times New Roman" w:hAnsi="Times New Roman" w:cs="Times New Roman"/>
          <w:sz w:val="28"/>
          <w:szCs w:val="28"/>
          <w:lang w:val="uk-UA"/>
        </w:rPr>
        <w:t>202</w:t>
      </w:r>
      <w:r w:rsidR="0012159C" w:rsidRPr="00581CB4">
        <w:rPr>
          <w:rFonts w:ascii="Times New Roman" w:hAnsi="Times New Roman" w:cs="Times New Roman"/>
          <w:sz w:val="28"/>
          <w:szCs w:val="28"/>
          <w:lang w:val="uk-UA"/>
        </w:rPr>
        <w:t>5</w:t>
      </w:r>
      <w:r w:rsidR="00691130" w:rsidRPr="00581CB4">
        <w:rPr>
          <w:rFonts w:ascii="Times New Roman" w:hAnsi="Times New Roman" w:cs="Times New Roman"/>
          <w:sz w:val="28"/>
          <w:szCs w:val="28"/>
          <w:lang w:val="uk-UA"/>
        </w:rPr>
        <w:t xml:space="preserve"> року</w:t>
      </w:r>
      <w:r w:rsidR="00B465F3" w:rsidRPr="00581CB4">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581CB4">
        <w:rPr>
          <w:rFonts w:ascii="Times New Roman" w:hAnsi="Times New Roman" w:cs="Times New Roman"/>
          <w:sz w:val="28"/>
          <w:szCs w:val="28"/>
          <w:lang w:val="uk-UA"/>
        </w:rPr>
        <w:t xml:space="preserve">№ </w:t>
      </w:r>
      <w:r>
        <w:rPr>
          <w:rFonts w:ascii="Times New Roman" w:hAnsi="Times New Roman" w:cs="Times New Roman"/>
          <w:sz w:val="28"/>
          <w:szCs w:val="28"/>
          <w:lang w:val="uk-UA"/>
        </w:rPr>
        <w:t>1535</w:t>
      </w:r>
    </w:p>
    <w:p w:rsidR="00BD1F1F" w:rsidRPr="00581CB4" w:rsidRDefault="00BD1F1F"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p>
    <w:p w:rsidR="00691130" w:rsidRPr="00581CB4"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581CB4">
        <w:rPr>
          <w:rFonts w:ascii="Times New Roman" w:eastAsia="Times New Roman" w:hAnsi="Times New Roman" w:cs="Times New Roman"/>
          <w:sz w:val="28"/>
          <w:szCs w:val="28"/>
          <w:lang w:val="uk-UA" w:eastAsia="ru-RU"/>
        </w:rPr>
        <w:tab/>
      </w:r>
    </w:p>
    <w:p w:rsidR="00671F6B" w:rsidRDefault="00542273" w:rsidP="00542273">
      <w:pPr>
        <w:rPr>
          <w:sz w:val="28"/>
          <w:szCs w:val="28"/>
        </w:rPr>
      </w:pPr>
      <w:r w:rsidRPr="00581CB4">
        <w:rPr>
          <w:sz w:val="28"/>
          <w:szCs w:val="28"/>
        </w:rPr>
        <w:t xml:space="preserve">Про безоплатне прийняття майна </w:t>
      </w:r>
    </w:p>
    <w:p w:rsidR="00671F6B" w:rsidRDefault="00542273" w:rsidP="00542273">
      <w:pPr>
        <w:rPr>
          <w:sz w:val="28"/>
          <w:szCs w:val="28"/>
        </w:rPr>
      </w:pPr>
      <w:r w:rsidRPr="00581CB4">
        <w:rPr>
          <w:sz w:val="28"/>
          <w:szCs w:val="28"/>
        </w:rPr>
        <w:t xml:space="preserve">у комунальну власність та надання </w:t>
      </w:r>
    </w:p>
    <w:p w:rsidR="00671F6B" w:rsidRDefault="00542273" w:rsidP="00542273">
      <w:pPr>
        <w:rPr>
          <w:sz w:val="28"/>
          <w:szCs w:val="28"/>
        </w:rPr>
      </w:pPr>
      <w:r w:rsidRPr="00581CB4">
        <w:rPr>
          <w:sz w:val="28"/>
          <w:szCs w:val="28"/>
        </w:rPr>
        <w:t xml:space="preserve">дозволу на його безоплатну передачу </w:t>
      </w:r>
    </w:p>
    <w:p w:rsidR="00542273" w:rsidRPr="00581CB4" w:rsidRDefault="00542273" w:rsidP="00542273">
      <w:pPr>
        <w:rPr>
          <w:sz w:val="28"/>
          <w:szCs w:val="28"/>
        </w:rPr>
      </w:pPr>
      <w:r w:rsidRPr="00581CB4">
        <w:rPr>
          <w:sz w:val="28"/>
          <w:szCs w:val="28"/>
        </w:rPr>
        <w:t>з балансу Новгород-Сіверської міської</w:t>
      </w:r>
    </w:p>
    <w:p w:rsidR="0012159C" w:rsidRPr="00581CB4" w:rsidRDefault="00542273" w:rsidP="00581CB4">
      <w:pPr>
        <w:rPr>
          <w:sz w:val="28"/>
          <w:szCs w:val="28"/>
        </w:rPr>
      </w:pPr>
      <w:r w:rsidRPr="00581CB4">
        <w:rPr>
          <w:sz w:val="28"/>
          <w:szCs w:val="28"/>
        </w:rPr>
        <w:t xml:space="preserve">ради на баланс </w:t>
      </w:r>
      <w:proofErr w:type="spellStart"/>
      <w:r w:rsidRPr="00581CB4">
        <w:rPr>
          <w:sz w:val="28"/>
          <w:szCs w:val="28"/>
        </w:rPr>
        <w:t>КП</w:t>
      </w:r>
      <w:proofErr w:type="spellEnd"/>
      <w:r w:rsidRPr="00581CB4">
        <w:rPr>
          <w:sz w:val="28"/>
          <w:szCs w:val="28"/>
        </w:rPr>
        <w:t xml:space="preserve"> «</w:t>
      </w:r>
      <w:r w:rsidR="00581CB4" w:rsidRPr="00581CB4">
        <w:rPr>
          <w:sz w:val="28"/>
          <w:szCs w:val="28"/>
        </w:rPr>
        <w:t>Горбівське</w:t>
      </w:r>
      <w:r w:rsidRPr="00581CB4">
        <w:rPr>
          <w:sz w:val="28"/>
          <w:szCs w:val="28"/>
        </w:rPr>
        <w:t>»</w:t>
      </w:r>
      <w:r w:rsidR="005A2FFC" w:rsidRPr="00581CB4">
        <w:rPr>
          <w:sz w:val="28"/>
          <w:szCs w:val="28"/>
        </w:rPr>
        <w:t xml:space="preserve"> </w:t>
      </w:r>
    </w:p>
    <w:p w:rsidR="00745023" w:rsidRPr="00581CB4" w:rsidRDefault="00745023" w:rsidP="00FB34CF">
      <w:pPr>
        <w:rPr>
          <w:sz w:val="28"/>
          <w:szCs w:val="28"/>
        </w:rPr>
      </w:pPr>
    </w:p>
    <w:p w:rsidR="0012159C" w:rsidRPr="00581CB4" w:rsidRDefault="0012159C" w:rsidP="00FB34CF">
      <w:pPr>
        <w:rPr>
          <w:sz w:val="28"/>
          <w:szCs w:val="28"/>
        </w:rPr>
      </w:pPr>
    </w:p>
    <w:p w:rsidR="000C645F" w:rsidRPr="00581CB4" w:rsidRDefault="000C645F" w:rsidP="000C645F">
      <w:pPr>
        <w:tabs>
          <w:tab w:val="left" w:pos="567"/>
        </w:tabs>
        <w:ind w:firstLine="567"/>
        <w:jc w:val="both"/>
        <w:rPr>
          <w:sz w:val="28"/>
          <w:szCs w:val="28"/>
          <w:shd w:val="clear" w:color="auto" w:fill="FFFFFF"/>
        </w:rPr>
      </w:pPr>
      <w:r w:rsidRPr="00581CB4">
        <w:rPr>
          <w:sz w:val="28"/>
          <w:szCs w:val="28"/>
          <w:shd w:val="clear" w:color="auto" w:fill="FFFFFF"/>
        </w:rPr>
        <w:t>З метою</w:t>
      </w:r>
      <w:r w:rsidR="009862A4" w:rsidRPr="00581CB4">
        <w:rPr>
          <w:sz w:val="28"/>
          <w:szCs w:val="28"/>
        </w:rPr>
        <w:t xml:space="preserve"> </w:t>
      </w:r>
      <w:r w:rsidR="009862A4" w:rsidRPr="00581CB4">
        <w:rPr>
          <w:sz w:val="28"/>
          <w:szCs w:val="28"/>
          <w:shd w:val="clear" w:color="auto" w:fill="FFFFFF"/>
        </w:rPr>
        <w:t xml:space="preserve">ефективного використання </w:t>
      </w:r>
      <w:r w:rsidR="00DC4B1D" w:rsidRPr="00581CB4">
        <w:rPr>
          <w:sz w:val="28"/>
          <w:szCs w:val="28"/>
          <w:shd w:val="clear" w:color="auto" w:fill="FFFFFF"/>
        </w:rPr>
        <w:t>майна</w:t>
      </w:r>
      <w:r w:rsidR="004D0033" w:rsidRPr="00581CB4">
        <w:rPr>
          <w:sz w:val="28"/>
          <w:szCs w:val="28"/>
          <w:shd w:val="clear" w:color="auto" w:fill="FFFFFF"/>
        </w:rPr>
        <w:t xml:space="preserve">, </w:t>
      </w:r>
      <w:r w:rsidR="00526D62" w:rsidRPr="00581CB4">
        <w:rPr>
          <w:sz w:val="28"/>
          <w:szCs w:val="28"/>
        </w:rPr>
        <w:t xml:space="preserve">відповідно до Положення про порядок списання та відчуження майна комунальної власності Новгород-Сіверської міської територіальної громади, затвердженого рішенням                      30-ої позачергової сесії міської ради VII скликання від 10.07.2018 № 613, </w:t>
      </w:r>
      <w:r w:rsidR="00C25B7A">
        <w:rPr>
          <w:sz w:val="28"/>
          <w:szCs w:val="28"/>
        </w:rPr>
        <w:t xml:space="preserve">                            </w:t>
      </w:r>
      <w:r w:rsidR="00526D62" w:rsidRPr="00581CB4">
        <w:rPr>
          <w:sz w:val="28"/>
          <w:szCs w:val="28"/>
        </w:rPr>
        <w:t>із змінами, внесеними рішенням 19-ої позачергової сесії міської ради                        VIIІ скликання від 15.12.2022 № 759,</w:t>
      </w:r>
      <w:r w:rsidRPr="00581CB4">
        <w:rPr>
          <w:sz w:val="28"/>
          <w:szCs w:val="28"/>
        </w:rPr>
        <w:t xml:space="preserve"> </w:t>
      </w:r>
      <w:r w:rsidRPr="00581CB4">
        <w:rPr>
          <w:sz w:val="28"/>
          <w:szCs w:val="28"/>
          <w:shd w:val="clear" w:color="auto" w:fill="FFFFFF"/>
        </w:rPr>
        <w:t>керуючись статтями</w:t>
      </w:r>
      <w:r w:rsidRPr="00581CB4">
        <w:rPr>
          <w:sz w:val="28"/>
          <w:szCs w:val="28"/>
        </w:rPr>
        <w:t xml:space="preserve"> 26, 59, 60 </w:t>
      </w:r>
      <w:r w:rsidRPr="00581CB4">
        <w:rPr>
          <w:sz w:val="28"/>
          <w:szCs w:val="28"/>
          <w:shd w:val="clear" w:color="auto" w:fill="FFFFFF"/>
        </w:rPr>
        <w:t>Закону України «Про місцеве самоврядування в Україні», міська рада</w:t>
      </w:r>
    </w:p>
    <w:p w:rsidR="00BB2876" w:rsidRPr="00581CB4" w:rsidRDefault="00BB2876" w:rsidP="0054608E">
      <w:pPr>
        <w:ind w:firstLine="567"/>
        <w:jc w:val="both"/>
        <w:rPr>
          <w:sz w:val="28"/>
          <w:szCs w:val="28"/>
        </w:rPr>
      </w:pPr>
    </w:p>
    <w:p w:rsidR="0054608E" w:rsidRPr="00581CB4" w:rsidRDefault="0054608E" w:rsidP="00BB2876">
      <w:pPr>
        <w:jc w:val="both"/>
        <w:rPr>
          <w:sz w:val="28"/>
          <w:szCs w:val="28"/>
        </w:rPr>
      </w:pPr>
      <w:r w:rsidRPr="00581CB4">
        <w:rPr>
          <w:sz w:val="28"/>
          <w:szCs w:val="28"/>
        </w:rPr>
        <w:t>ВИРІШИЛА:</w:t>
      </w:r>
    </w:p>
    <w:p w:rsidR="0054608E" w:rsidRPr="00581CB4" w:rsidRDefault="0054608E" w:rsidP="0054608E">
      <w:pPr>
        <w:ind w:firstLine="567"/>
        <w:jc w:val="both"/>
        <w:rPr>
          <w:sz w:val="28"/>
          <w:szCs w:val="28"/>
        </w:rPr>
      </w:pPr>
    </w:p>
    <w:p w:rsidR="00581CB4" w:rsidRPr="00581CB4" w:rsidRDefault="00606AFB" w:rsidP="00581CB4">
      <w:pPr>
        <w:widowControl w:val="0"/>
        <w:tabs>
          <w:tab w:val="left" w:pos="567"/>
        </w:tabs>
        <w:ind w:firstLine="567"/>
        <w:jc w:val="both"/>
        <w:rPr>
          <w:sz w:val="28"/>
          <w:szCs w:val="28"/>
        </w:rPr>
      </w:pPr>
      <w:r w:rsidRPr="00581CB4">
        <w:rPr>
          <w:sz w:val="28"/>
          <w:szCs w:val="28"/>
        </w:rPr>
        <w:t xml:space="preserve">1. </w:t>
      </w:r>
      <w:r w:rsidR="001D449F" w:rsidRPr="00581CB4">
        <w:rPr>
          <w:sz w:val="28"/>
          <w:szCs w:val="28"/>
        </w:rPr>
        <w:t xml:space="preserve">Прийняти безоплатно у комунальну власність Новгород-Сіверської міської територіальної громади </w:t>
      </w:r>
      <w:r w:rsidRPr="00581CB4">
        <w:rPr>
          <w:sz w:val="28"/>
          <w:szCs w:val="28"/>
        </w:rPr>
        <w:t xml:space="preserve">майно, </w:t>
      </w:r>
      <w:r w:rsidR="00713948" w:rsidRPr="00581CB4">
        <w:rPr>
          <w:sz w:val="28"/>
          <w:szCs w:val="28"/>
        </w:rPr>
        <w:t>на</w:t>
      </w:r>
      <w:r w:rsidR="002847D0" w:rsidRPr="00581CB4">
        <w:rPr>
          <w:sz w:val="28"/>
          <w:szCs w:val="28"/>
        </w:rPr>
        <w:t>дан</w:t>
      </w:r>
      <w:r w:rsidRPr="00581CB4">
        <w:rPr>
          <w:sz w:val="28"/>
          <w:szCs w:val="28"/>
        </w:rPr>
        <w:t>е</w:t>
      </w:r>
      <w:r w:rsidR="002847D0" w:rsidRPr="00581CB4">
        <w:rPr>
          <w:sz w:val="28"/>
          <w:szCs w:val="28"/>
        </w:rPr>
        <w:t xml:space="preserve"> </w:t>
      </w:r>
      <w:r w:rsidR="00581CB4" w:rsidRPr="00581CB4">
        <w:rPr>
          <w:sz w:val="28"/>
          <w:szCs w:val="28"/>
        </w:rPr>
        <w:t>Представництвом дитячого фонду Організації об’єднаних націй (ЮНІСЕФ)</w:t>
      </w:r>
      <w:r w:rsidRPr="00581CB4">
        <w:rPr>
          <w:sz w:val="28"/>
          <w:szCs w:val="28"/>
        </w:rPr>
        <w:t>:</w:t>
      </w:r>
    </w:p>
    <w:p w:rsidR="00581CB4" w:rsidRPr="00581CB4" w:rsidRDefault="00581CB4" w:rsidP="00581CB4">
      <w:pPr>
        <w:widowControl w:val="0"/>
        <w:tabs>
          <w:tab w:val="left" w:pos="567"/>
        </w:tabs>
        <w:ind w:firstLine="567"/>
        <w:jc w:val="both"/>
        <w:rPr>
          <w:color w:val="000000"/>
          <w:sz w:val="28"/>
          <w:szCs w:val="28"/>
        </w:rPr>
      </w:pPr>
      <w:r w:rsidRPr="00581CB4">
        <w:rPr>
          <w:color w:val="000000"/>
          <w:sz w:val="28"/>
          <w:szCs w:val="28"/>
        </w:rPr>
        <w:t>труба ПЕ100 SDR17 32х2,0 (100м) у кількості 10 штук</w:t>
      </w:r>
      <w:r w:rsidR="00C25B7A">
        <w:rPr>
          <w:color w:val="000000"/>
          <w:sz w:val="28"/>
          <w:szCs w:val="28"/>
        </w:rPr>
        <w:t xml:space="preserve">, </w:t>
      </w:r>
      <w:r w:rsidR="00C25B7A">
        <w:rPr>
          <w:sz w:val="28"/>
          <w:szCs w:val="28"/>
        </w:rPr>
        <w:t xml:space="preserve">вартість </w:t>
      </w:r>
      <w:r w:rsidR="00A103D8">
        <w:rPr>
          <w:sz w:val="28"/>
          <w:szCs w:val="28"/>
        </w:rPr>
        <w:t xml:space="preserve">       </w:t>
      </w:r>
      <w:r w:rsidRPr="00581CB4">
        <w:rPr>
          <w:color w:val="000000"/>
          <w:sz w:val="28"/>
          <w:szCs w:val="28"/>
        </w:rPr>
        <w:t>22574,4 грн;</w:t>
      </w:r>
    </w:p>
    <w:p w:rsidR="00166829" w:rsidRDefault="00581CB4" w:rsidP="00581CB4">
      <w:pPr>
        <w:widowControl w:val="0"/>
        <w:tabs>
          <w:tab w:val="left" w:pos="567"/>
        </w:tabs>
        <w:ind w:firstLine="567"/>
        <w:jc w:val="both"/>
        <w:rPr>
          <w:color w:val="000000"/>
          <w:sz w:val="28"/>
          <w:szCs w:val="28"/>
        </w:rPr>
      </w:pPr>
      <w:r w:rsidRPr="00581CB4">
        <w:rPr>
          <w:color w:val="000000"/>
          <w:sz w:val="28"/>
          <w:szCs w:val="28"/>
        </w:rPr>
        <w:t xml:space="preserve">труба ПЕ100 SDR17 40х2,4 (100м) у кількості 15 штук, </w:t>
      </w:r>
      <w:r w:rsidR="00C25B7A">
        <w:rPr>
          <w:sz w:val="28"/>
          <w:szCs w:val="28"/>
        </w:rPr>
        <w:t>вартість</w:t>
      </w:r>
      <w:r>
        <w:rPr>
          <w:color w:val="000000"/>
          <w:sz w:val="28"/>
          <w:szCs w:val="28"/>
        </w:rPr>
        <w:t xml:space="preserve"> </w:t>
      </w:r>
      <w:r w:rsidR="00A103D8">
        <w:rPr>
          <w:color w:val="000000"/>
          <w:sz w:val="28"/>
          <w:szCs w:val="28"/>
        </w:rPr>
        <w:t xml:space="preserve">       </w:t>
      </w:r>
      <w:r>
        <w:rPr>
          <w:color w:val="000000"/>
          <w:sz w:val="28"/>
          <w:szCs w:val="28"/>
        </w:rPr>
        <w:t>51490,8 грн;</w:t>
      </w:r>
    </w:p>
    <w:p w:rsidR="00581CB4" w:rsidRDefault="00E84051" w:rsidP="00581CB4">
      <w:pPr>
        <w:widowControl w:val="0"/>
        <w:tabs>
          <w:tab w:val="left" w:pos="567"/>
        </w:tabs>
        <w:ind w:firstLine="567"/>
        <w:jc w:val="both"/>
        <w:rPr>
          <w:color w:val="000000"/>
          <w:sz w:val="28"/>
          <w:szCs w:val="28"/>
          <w:lang w:val="ru-RU"/>
        </w:rPr>
      </w:pPr>
      <w:r>
        <w:rPr>
          <w:color w:val="000000"/>
          <w:sz w:val="28"/>
          <w:szCs w:val="28"/>
        </w:rPr>
        <w:t xml:space="preserve">труба ПЕ100 </w:t>
      </w:r>
      <w:r>
        <w:rPr>
          <w:color w:val="000000"/>
          <w:sz w:val="28"/>
          <w:szCs w:val="28"/>
          <w:lang w:val="en-US"/>
        </w:rPr>
        <w:t>SDR</w:t>
      </w:r>
      <w:r w:rsidRPr="00581CB4">
        <w:rPr>
          <w:color w:val="000000"/>
          <w:sz w:val="28"/>
          <w:szCs w:val="28"/>
          <w:lang w:val="ru-RU"/>
        </w:rPr>
        <w:t>17</w:t>
      </w:r>
      <w:r>
        <w:rPr>
          <w:color w:val="000000"/>
          <w:sz w:val="28"/>
          <w:szCs w:val="28"/>
          <w:lang w:val="ru-RU"/>
        </w:rPr>
        <w:t xml:space="preserve"> 50х3,0 (100м) у </w:t>
      </w:r>
      <w:r w:rsidRPr="00C25B7A">
        <w:rPr>
          <w:color w:val="000000"/>
          <w:sz w:val="28"/>
          <w:szCs w:val="28"/>
        </w:rPr>
        <w:t>кількості</w:t>
      </w:r>
      <w:r>
        <w:rPr>
          <w:color w:val="000000"/>
          <w:sz w:val="28"/>
          <w:szCs w:val="28"/>
          <w:lang w:val="ru-RU"/>
        </w:rPr>
        <w:t xml:space="preserve"> 15 штук, </w:t>
      </w:r>
      <w:r w:rsidR="00C25B7A">
        <w:rPr>
          <w:sz w:val="28"/>
          <w:szCs w:val="28"/>
        </w:rPr>
        <w:t>вартість</w:t>
      </w:r>
      <w:r>
        <w:rPr>
          <w:color w:val="000000"/>
          <w:sz w:val="28"/>
          <w:szCs w:val="28"/>
          <w:lang w:val="ru-RU"/>
        </w:rPr>
        <w:t xml:space="preserve"> </w:t>
      </w:r>
      <w:r w:rsidR="00C25B7A">
        <w:rPr>
          <w:color w:val="000000"/>
          <w:sz w:val="28"/>
          <w:szCs w:val="28"/>
          <w:lang w:val="ru-RU"/>
        </w:rPr>
        <w:t xml:space="preserve">                        </w:t>
      </w:r>
      <w:r>
        <w:rPr>
          <w:color w:val="000000"/>
          <w:sz w:val="28"/>
          <w:szCs w:val="28"/>
          <w:lang w:val="ru-RU"/>
        </w:rPr>
        <w:t>78711,48 грн;</w:t>
      </w:r>
    </w:p>
    <w:p w:rsidR="00E84051" w:rsidRDefault="00E84051" w:rsidP="00581CB4">
      <w:pPr>
        <w:widowControl w:val="0"/>
        <w:tabs>
          <w:tab w:val="left" w:pos="567"/>
        </w:tabs>
        <w:ind w:firstLine="567"/>
        <w:jc w:val="both"/>
        <w:rPr>
          <w:sz w:val="28"/>
          <w:szCs w:val="28"/>
        </w:rPr>
      </w:pPr>
      <w:r>
        <w:rPr>
          <w:sz w:val="28"/>
          <w:szCs w:val="28"/>
        </w:rPr>
        <w:t xml:space="preserve">електроди </w:t>
      </w:r>
      <w:r>
        <w:rPr>
          <w:sz w:val="28"/>
          <w:szCs w:val="28"/>
          <w:lang w:val="en-US"/>
        </w:rPr>
        <w:t>PATON</w:t>
      </w:r>
      <w:r w:rsidRPr="00E84051">
        <w:rPr>
          <w:sz w:val="28"/>
          <w:szCs w:val="28"/>
          <w:lang w:val="ru-RU"/>
        </w:rPr>
        <w:t xml:space="preserve"> </w:t>
      </w:r>
      <w:r>
        <w:rPr>
          <w:sz w:val="28"/>
          <w:szCs w:val="28"/>
          <w:lang w:val="en-US"/>
        </w:rPr>
        <w:t>E</w:t>
      </w:r>
      <w:r w:rsidRPr="00E84051">
        <w:rPr>
          <w:sz w:val="28"/>
          <w:szCs w:val="28"/>
          <w:lang w:val="ru-RU"/>
        </w:rPr>
        <w:t xml:space="preserve">6013 </w:t>
      </w:r>
      <w:r>
        <w:rPr>
          <w:sz w:val="28"/>
          <w:szCs w:val="28"/>
          <w:lang w:val="en-US"/>
        </w:rPr>
        <w:t>ELITE</w:t>
      </w:r>
      <w:r w:rsidRPr="00E84051">
        <w:rPr>
          <w:sz w:val="28"/>
          <w:szCs w:val="28"/>
          <w:lang w:val="ru-RU"/>
        </w:rPr>
        <w:t xml:space="preserve"> </w:t>
      </w:r>
      <w:r>
        <w:rPr>
          <w:sz w:val="28"/>
          <w:szCs w:val="28"/>
        </w:rPr>
        <w:t>(</w:t>
      </w:r>
      <w:proofErr w:type="spellStart"/>
      <w:r>
        <w:rPr>
          <w:sz w:val="28"/>
          <w:szCs w:val="28"/>
        </w:rPr>
        <w:t>АНО</w:t>
      </w:r>
      <w:proofErr w:type="spellEnd"/>
      <w:r>
        <w:rPr>
          <w:sz w:val="28"/>
          <w:szCs w:val="28"/>
        </w:rPr>
        <w:t xml:space="preserve">-21) ф3 мм, 5 кг у кількості 3 пачки, </w:t>
      </w:r>
      <w:r w:rsidR="00C25B7A">
        <w:rPr>
          <w:sz w:val="28"/>
          <w:szCs w:val="28"/>
        </w:rPr>
        <w:t>вартість</w:t>
      </w:r>
      <w:r>
        <w:rPr>
          <w:sz w:val="28"/>
          <w:szCs w:val="28"/>
        </w:rPr>
        <w:t xml:space="preserve"> 1867,5 грн;</w:t>
      </w:r>
    </w:p>
    <w:p w:rsidR="00E84051" w:rsidRPr="00E84051" w:rsidRDefault="00E84051" w:rsidP="00581CB4">
      <w:pPr>
        <w:widowControl w:val="0"/>
        <w:tabs>
          <w:tab w:val="left" w:pos="567"/>
        </w:tabs>
        <w:ind w:firstLine="567"/>
        <w:jc w:val="both"/>
        <w:rPr>
          <w:sz w:val="28"/>
          <w:szCs w:val="28"/>
        </w:rPr>
      </w:pPr>
      <w:r>
        <w:rPr>
          <w:sz w:val="28"/>
          <w:szCs w:val="28"/>
        </w:rPr>
        <w:t xml:space="preserve">комплект, болтове з’єднання М16х100 у кількості 24 штуки, </w:t>
      </w:r>
      <w:r w:rsidR="00C25B7A">
        <w:rPr>
          <w:sz w:val="28"/>
          <w:szCs w:val="28"/>
        </w:rPr>
        <w:t>вартість</w:t>
      </w:r>
      <w:r>
        <w:rPr>
          <w:sz w:val="28"/>
          <w:szCs w:val="28"/>
        </w:rPr>
        <w:t xml:space="preserve"> </w:t>
      </w:r>
      <w:r w:rsidR="00744D36">
        <w:rPr>
          <w:sz w:val="28"/>
          <w:szCs w:val="28"/>
        </w:rPr>
        <w:t xml:space="preserve">                     </w:t>
      </w:r>
      <w:r>
        <w:rPr>
          <w:sz w:val="28"/>
          <w:szCs w:val="28"/>
        </w:rPr>
        <w:t xml:space="preserve">2211,26 </w:t>
      </w:r>
      <w:r w:rsidR="00744D36">
        <w:rPr>
          <w:sz w:val="28"/>
          <w:szCs w:val="28"/>
        </w:rPr>
        <w:t>грн.</w:t>
      </w:r>
    </w:p>
    <w:p w:rsidR="00131FE8" w:rsidRPr="00581CB4" w:rsidRDefault="00131FE8" w:rsidP="00166829">
      <w:pPr>
        <w:widowControl w:val="0"/>
        <w:tabs>
          <w:tab w:val="left" w:pos="567"/>
        </w:tabs>
        <w:suppressAutoHyphens/>
        <w:jc w:val="both"/>
        <w:rPr>
          <w:color w:val="000000"/>
          <w:sz w:val="28"/>
          <w:szCs w:val="28"/>
        </w:rPr>
      </w:pPr>
    </w:p>
    <w:p w:rsidR="0081097C" w:rsidRPr="00581CB4" w:rsidRDefault="0081097C" w:rsidP="005B325E">
      <w:pPr>
        <w:ind w:firstLine="567"/>
        <w:jc w:val="both"/>
        <w:rPr>
          <w:sz w:val="28"/>
          <w:szCs w:val="28"/>
        </w:rPr>
      </w:pPr>
      <w:r w:rsidRPr="00581CB4">
        <w:rPr>
          <w:color w:val="000000"/>
          <w:sz w:val="28"/>
          <w:szCs w:val="28"/>
        </w:rPr>
        <w:t xml:space="preserve">2. Надати дозвіл Новгород-Сіверській міській раді на безоплатну передачу з балансу міської ради на баланс </w:t>
      </w:r>
      <w:bookmarkStart w:id="0" w:name="_Hlk182833693"/>
      <w:r w:rsidRPr="00581CB4">
        <w:rPr>
          <w:color w:val="000000"/>
          <w:sz w:val="28"/>
          <w:szCs w:val="28"/>
        </w:rPr>
        <w:t>Комунального підприємства Новгород-</w:t>
      </w:r>
      <w:r w:rsidRPr="00581CB4">
        <w:rPr>
          <w:color w:val="000000"/>
          <w:sz w:val="28"/>
          <w:szCs w:val="28"/>
        </w:rPr>
        <w:lastRenderedPageBreak/>
        <w:t>Сіверської</w:t>
      </w:r>
      <w:r w:rsidR="00983D14" w:rsidRPr="00581CB4">
        <w:rPr>
          <w:color w:val="000000"/>
          <w:sz w:val="28"/>
          <w:szCs w:val="28"/>
        </w:rPr>
        <w:t xml:space="preserve"> </w:t>
      </w:r>
      <w:r w:rsidRPr="00581CB4">
        <w:rPr>
          <w:color w:val="000000"/>
          <w:sz w:val="28"/>
          <w:szCs w:val="28"/>
        </w:rPr>
        <w:t>міської ради</w:t>
      </w:r>
      <w:r w:rsidR="00983D14" w:rsidRPr="00581CB4">
        <w:rPr>
          <w:color w:val="000000"/>
          <w:sz w:val="28"/>
          <w:szCs w:val="28"/>
        </w:rPr>
        <w:t xml:space="preserve"> </w:t>
      </w:r>
      <w:r w:rsidRPr="00581CB4">
        <w:rPr>
          <w:color w:val="000000"/>
          <w:sz w:val="28"/>
          <w:szCs w:val="28"/>
        </w:rPr>
        <w:t>Чернігівської</w:t>
      </w:r>
      <w:r w:rsidR="00983D14" w:rsidRPr="00581CB4">
        <w:rPr>
          <w:color w:val="000000"/>
          <w:sz w:val="28"/>
          <w:szCs w:val="28"/>
        </w:rPr>
        <w:t xml:space="preserve"> </w:t>
      </w:r>
      <w:r w:rsidRPr="00581CB4">
        <w:rPr>
          <w:color w:val="000000"/>
          <w:sz w:val="28"/>
          <w:szCs w:val="28"/>
        </w:rPr>
        <w:t>області</w:t>
      </w:r>
      <w:r w:rsidR="001150BE">
        <w:rPr>
          <w:color w:val="000000"/>
          <w:sz w:val="28"/>
          <w:szCs w:val="28"/>
        </w:rPr>
        <w:t xml:space="preserve"> «Горбівське»</w:t>
      </w:r>
      <w:r w:rsidRPr="00581CB4">
        <w:rPr>
          <w:color w:val="000000"/>
          <w:sz w:val="28"/>
          <w:szCs w:val="28"/>
        </w:rPr>
        <w:t xml:space="preserve"> майн</w:t>
      </w:r>
      <w:bookmarkEnd w:id="0"/>
      <w:r w:rsidR="001150BE">
        <w:rPr>
          <w:color w:val="000000"/>
          <w:sz w:val="28"/>
          <w:szCs w:val="28"/>
        </w:rPr>
        <w:t>а</w:t>
      </w:r>
      <w:r w:rsidRPr="00581CB4">
        <w:rPr>
          <w:color w:val="000000"/>
          <w:sz w:val="28"/>
          <w:szCs w:val="28"/>
        </w:rPr>
        <w:t>,</w:t>
      </w:r>
      <w:r w:rsidR="00983D14" w:rsidRPr="00581CB4">
        <w:rPr>
          <w:color w:val="000000"/>
          <w:sz w:val="28"/>
          <w:szCs w:val="28"/>
        </w:rPr>
        <w:t xml:space="preserve"> </w:t>
      </w:r>
      <w:bookmarkStart w:id="1" w:name="_Hlk182818041"/>
      <w:r w:rsidR="00FA2A62" w:rsidRPr="00581CB4">
        <w:rPr>
          <w:sz w:val="28"/>
          <w:szCs w:val="28"/>
        </w:rPr>
        <w:t>зазначен</w:t>
      </w:r>
      <w:r w:rsidR="001150BE">
        <w:rPr>
          <w:sz w:val="28"/>
          <w:szCs w:val="28"/>
        </w:rPr>
        <w:t>ого</w:t>
      </w:r>
      <w:r w:rsidRPr="00581CB4">
        <w:rPr>
          <w:sz w:val="28"/>
          <w:szCs w:val="28"/>
          <w:shd w:val="clear" w:color="auto" w:fill="FFFFFF"/>
        </w:rPr>
        <w:t xml:space="preserve"> </w:t>
      </w:r>
      <w:r w:rsidR="00C25B7A">
        <w:rPr>
          <w:sz w:val="28"/>
          <w:szCs w:val="28"/>
          <w:shd w:val="clear" w:color="auto" w:fill="FFFFFF"/>
        </w:rPr>
        <w:t xml:space="preserve">              </w:t>
      </w:r>
      <w:r w:rsidRPr="00581CB4">
        <w:rPr>
          <w:sz w:val="28"/>
          <w:szCs w:val="28"/>
          <w:shd w:val="clear" w:color="auto" w:fill="FFFFFF"/>
        </w:rPr>
        <w:t>у пункті 1 цього рішення</w:t>
      </w:r>
      <w:bookmarkEnd w:id="1"/>
      <w:r w:rsidRPr="00581CB4">
        <w:rPr>
          <w:sz w:val="28"/>
          <w:szCs w:val="28"/>
        </w:rPr>
        <w:t>.</w:t>
      </w:r>
    </w:p>
    <w:p w:rsidR="00581CB4" w:rsidRPr="00581CB4" w:rsidRDefault="00581CB4" w:rsidP="00BD1F1F">
      <w:pPr>
        <w:jc w:val="both"/>
        <w:rPr>
          <w:sz w:val="28"/>
          <w:szCs w:val="28"/>
          <w:shd w:val="clear" w:color="auto" w:fill="FFFFFF"/>
        </w:rPr>
      </w:pPr>
    </w:p>
    <w:p w:rsidR="0081097C" w:rsidRPr="00581CB4" w:rsidRDefault="0081097C" w:rsidP="0081097C">
      <w:pPr>
        <w:ind w:firstLine="567"/>
        <w:jc w:val="both"/>
        <w:rPr>
          <w:sz w:val="28"/>
          <w:szCs w:val="28"/>
        </w:rPr>
      </w:pPr>
      <w:r w:rsidRPr="00581CB4">
        <w:rPr>
          <w:color w:val="000000"/>
          <w:sz w:val="28"/>
          <w:szCs w:val="28"/>
        </w:rPr>
        <w:t>3</w:t>
      </w:r>
      <w:r w:rsidRPr="00581CB4">
        <w:rPr>
          <w:sz w:val="28"/>
          <w:szCs w:val="28"/>
        </w:rPr>
        <w:t xml:space="preserve">. </w:t>
      </w:r>
      <w:r w:rsidRPr="00581CB4">
        <w:rPr>
          <w:rStyle w:val="af0"/>
          <w:i w:val="0"/>
          <w:iCs w:val="0"/>
          <w:sz w:val="28"/>
        </w:rPr>
        <w:t xml:space="preserve">Міському голові утворити </w:t>
      </w:r>
      <w:r w:rsidRPr="00581CB4">
        <w:rPr>
          <w:color w:val="000000"/>
          <w:sz w:val="28"/>
          <w:szCs w:val="28"/>
        </w:rPr>
        <w:t xml:space="preserve">комісію з питань приймання-передачі </w:t>
      </w:r>
      <w:r w:rsidRPr="00581CB4">
        <w:rPr>
          <w:sz w:val="28"/>
          <w:szCs w:val="28"/>
        </w:rPr>
        <w:t xml:space="preserve">майна </w:t>
      </w:r>
      <w:r w:rsidR="00C25B7A">
        <w:rPr>
          <w:sz w:val="28"/>
          <w:szCs w:val="28"/>
        </w:rPr>
        <w:t xml:space="preserve">                 </w:t>
      </w:r>
      <w:r w:rsidRPr="00581CB4">
        <w:rPr>
          <w:color w:val="000000"/>
          <w:sz w:val="28"/>
          <w:szCs w:val="28"/>
        </w:rPr>
        <w:t xml:space="preserve">з балансу міської ради на баланс </w:t>
      </w:r>
      <w:proofErr w:type="spellStart"/>
      <w:r w:rsidRPr="00581CB4">
        <w:rPr>
          <w:color w:val="000000"/>
          <w:sz w:val="28"/>
          <w:szCs w:val="28"/>
        </w:rPr>
        <w:t>КП</w:t>
      </w:r>
      <w:proofErr w:type="spellEnd"/>
      <w:r w:rsidRPr="00581CB4">
        <w:rPr>
          <w:color w:val="000000"/>
          <w:sz w:val="28"/>
          <w:szCs w:val="28"/>
        </w:rPr>
        <w:t xml:space="preserve"> «</w:t>
      </w:r>
      <w:r w:rsidR="001150BE">
        <w:rPr>
          <w:color w:val="000000"/>
          <w:sz w:val="28"/>
          <w:szCs w:val="28"/>
        </w:rPr>
        <w:t>Горбівське</w:t>
      </w:r>
      <w:r w:rsidRPr="00581CB4">
        <w:rPr>
          <w:color w:val="000000"/>
          <w:sz w:val="28"/>
          <w:szCs w:val="28"/>
        </w:rPr>
        <w:t>»</w:t>
      </w:r>
      <w:r w:rsidRPr="00581CB4">
        <w:rPr>
          <w:sz w:val="28"/>
          <w:szCs w:val="28"/>
        </w:rPr>
        <w:t>.</w:t>
      </w:r>
    </w:p>
    <w:p w:rsidR="000C645F" w:rsidRPr="00581CB4" w:rsidRDefault="000C645F" w:rsidP="00B957F6">
      <w:pPr>
        <w:ind w:firstLine="567"/>
        <w:jc w:val="both"/>
        <w:rPr>
          <w:rStyle w:val="docdata"/>
          <w:sz w:val="28"/>
          <w:szCs w:val="28"/>
        </w:rPr>
      </w:pPr>
    </w:p>
    <w:p w:rsidR="000C645F" w:rsidRPr="00581CB4" w:rsidRDefault="0081097C" w:rsidP="00E519F0">
      <w:pPr>
        <w:widowControl w:val="0"/>
        <w:ind w:firstLine="567"/>
        <w:jc w:val="both"/>
        <w:rPr>
          <w:shd w:val="clear" w:color="auto" w:fill="FFFFFF"/>
        </w:rPr>
      </w:pPr>
      <w:r w:rsidRPr="00581CB4">
        <w:rPr>
          <w:sz w:val="28"/>
          <w:szCs w:val="28"/>
          <w:shd w:val="clear" w:color="auto" w:fill="FFFFFF"/>
        </w:rPr>
        <w:t>4</w:t>
      </w:r>
      <w:r w:rsidR="000C645F" w:rsidRPr="00581CB4">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581CB4" w:rsidRDefault="0054608E" w:rsidP="0054608E">
      <w:pPr>
        <w:jc w:val="both"/>
        <w:rPr>
          <w:kern w:val="3"/>
          <w:sz w:val="28"/>
          <w:szCs w:val="28"/>
          <w:lang w:bidi="hi-IN"/>
        </w:rPr>
      </w:pPr>
    </w:p>
    <w:p w:rsidR="0054608E" w:rsidRPr="00581CB4" w:rsidRDefault="0054608E" w:rsidP="0054608E">
      <w:pPr>
        <w:jc w:val="both"/>
        <w:rPr>
          <w:sz w:val="28"/>
          <w:szCs w:val="28"/>
        </w:rPr>
      </w:pPr>
    </w:p>
    <w:p w:rsidR="00B034F9" w:rsidRPr="00581CB4" w:rsidRDefault="0054608E" w:rsidP="00E81D17">
      <w:pPr>
        <w:rPr>
          <w:sz w:val="28"/>
          <w:szCs w:val="28"/>
        </w:rPr>
      </w:pPr>
      <w:r w:rsidRPr="00581CB4">
        <w:rPr>
          <w:sz w:val="28"/>
          <w:szCs w:val="28"/>
        </w:rPr>
        <w:t>Міський голова</w:t>
      </w:r>
      <w:r w:rsidRPr="00581CB4">
        <w:rPr>
          <w:sz w:val="28"/>
          <w:szCs w:val="28"/>
        </w:rPr>
        <w:tab/>
      </w:r>
      <w:r w:rsidRPr="00581CB4">
        <w:rPr>
          <w:sz w:val="28"/>
          <w:szCs w:val="28"/>
        </w:rPr>
        <w:tab/>
      </w:r>
      <w:r w:rsidRPr="00581CB4">
        <w:rPr>
          <w:sz w:val="28"/>
          <w:szCs w:val="28"/>
        </w:rPr>
        <w:tab/>
      </w:r>
      <w:r w:rsidRPr="00581CB4">
        <w:rPr>
          <w:sz w:val="28"/>
          <w:szCs w:val="28"/>
        </w:rPr>
        <w:tab/>
      </w:r>
      <w:r w:rsidRPr="00581CB4">
        <w:rPr>
          <w:sz w:val="28"/>
          <w:szCs w:val="28"/>
        </w:rPr>
        <w:tab/>
      </w:r>
      <w:r w:rsidRPr="00581CB4">
        <w:rPr>
          <w:sz w:val="28"/>
          <w:szCs w:val="28"/>
        </w:rPr>
        <w:tab/>
      </w:r>
      <w:r w:rsidRPr="00581CB4">
        <w:rPr>
          <w:sz w:val="28"/>
          <w:szCs w:val="28"/>
        </w:rPr>
        <w:tab/>
      </w:r>
      <w:r w:rsidR="004C32BA" w:rsidRPr="00581CB4">
        <w:rPr>
          <w:sz w:val="28"/>
          <w:szCs w:val="28"/>
        </w:rPr>
        <w:t xml:space="preserve">       </w:t>
      </w:r>
      <w:r w:rsidRPr="00581CB4">
        <w:rPr>
          <w:sz w:val="28"/>
          <w:szCs w:val="28"/>
        </w:rPr>
        <w:t>Людмила ТКАЧЕНКО</w:t>
      </w:r>
    </w:p>
    <w:sectPr w:rsidR="00B034F9" w:rsidRPr="00581CB4" w:rsidSect="00BA79FD">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623" w:rsidRDefault="00576623" w:rsidP="00746D5B">
      <w:r>
        <w:separator/>
      </w:r>
    </w:p>
  </w:endnote>
  <w:endnote w:type="continuationSeparator" w:id="0">
    <w:p w:rsidR="00576623" w:rsidRDefault="00576623"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623" w:rsidRDefault="00576623" w:rsidP="00746D5B">
      <w:r>
        <w:separator/>
      </w:r>
    </w:p>
  </w:footnote>
  <w:footnote w:type="continuationSeparator" w:id="0">
    <w:p w:rsidR="00576623" w:rsidRDefault="00576623"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02441"/>
      <w:docPartObj>
        <w:docPartGallery w:val="Page Numbers (Top of Page)"/>
        <w:docPartUnique/>
      </w:docPartObj>
    </w:sdtPr>
    <w:sdtContent>
      <w:p w:rsidR="00E81D17" w:rsidRDefault="00E81D17">
        <w:pPr>
          <w:pStyle w:val="a7"/>
          <w:jc w:val="center"/>
        </w:pPr>
        <w:fldSimple w:instr=" PAGE   \* MERGEFORMAT ">
          <w:r w:rsidR="00F25EFA">
            <w:rPr>
              <w:noProof/>
            </w:rPr>
            <w:t>2</w:t>
          </w:r>
        </w:fldSimple>
      </w:p>
    </w:sdtContent>
  </w:sdt>
  <w:p w:rsidR="00E81D17" w:rsidRDefault="00E81D1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17" w:rsidRDefault="00D63DF8" w:rsidP="00E81D17">
    <w:pPr>
      <w:pStyle w:val="a7"/>
      <w:jc w:val="center"/>
    </w:pPr>
    <w:r w:rsidRPr="00D63DF8">
      <w:drawing>
        <wp:inline distT="0" distB="0" distL="0" distR="0">
          <wp:extent cx="438150" cy="628650"/>
          <wp:effectExtent l="19050" t="0" r="0" b="0"/>
          <wp:docPr id="2"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CDF5A49"/>
    <w:multiLevelType w:val="hybridMultilevel"/>
    <w:tmpl w:val="87E6F2AE"/>
    <w:lvl w:ilvl="0" w:tplc="BC56B68C">
      <w:start w:val="1"/>
      <w:numFmt w:val="decimal"/>
      <w:lvlText w:val="%1."/>
      <w:lvlJc w:val="left"/>
      <w:pPr>
        <w:ind w:left="984" w:hanging="42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8">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076C9"/>
    <w:rsid w:val="0001144C"/>
    <w:rsid w:val="000216BE"/>
    <w:rsid w:val="0002611A"/>
    <w:rsid w:val="00031991"/>
    <w:rsid w:val="00033FB2"/>
    <w:rsid w:val="000368DC"/>
    <w:rsid w:val="00040A88"/>
    <w:rsid w:val="000422F1"/>
    <w:rsid w:val="00042EA7"/>
    <w:rsid w:val="000451FF"/>
    <w:rsid w:val="000462FD"/>
    <w:rsid w:val="00047C41"/>
    <w:rsid w:val="000517DF"/>
    <w:rsid w:val="000536C0"/>
    <w:rsid w:val="00054FF0"/>
    <w:rsid w:val="00055396"/>
    <w:rsid w:val="000563BF"/>
    <w:rsid w:val="00065976"/>
    <w:rsid w:val="00065E73"/>
    <w:rsid w:val="0007272A"/>
    <w:rsid w:val="00082DB7"/>
    <w:rsid w:val="00082F15"/>
    <w:rsid w:val="00091277"/>
    <w:rsid w:val="00097141"/>
    <w:rsid w:val="000A1247"/>
    <w:rsid w:val="000A58F7"/>
    <w:rsid w:val="000A5AA2"/>
    <w:rsid w:val="000B4F8D"/>
    <w:rsid w:val="000C645F"/>
    <w:rsid w:val="001056EE"/>
    <w:rsid w:val="00113740"/>
    <w:rsid w:val="001150BE"/>
    <w:rsid w:val="001156CC"/>
    <w:rsid w:val="00120348"/>
    <w:rsid w:val="0012159C"/>
    <w:rsid w:val="001245F2"/>
    <w:rsid w:val="00131FE8"/>
    <w:rsid w:val="001321A9"/>
    <w:rsid w:val="0014621E"/>
    <w:rsid w:val="001465A1"/>
    <w:rsid w:val="00152E14"/>
    <w:rsid w:val="00166829"/>
    <w:rsid w:val="00166CB9"/>
    <w:rsid w:val="00170F2F"/>
    <w:rsid w:val="001842B0"/>
    <w:rsid w:val="00194706"/>
    <w:rsid w:val="00194D2F"/>
    <w:rsid w:val="00194EAC"/>
    <w:rsid w:val="00196510"/>
    <w:rsid w:val="001A12A1"/>
    <w:rsid w:val="001A3917"/>
    <w:rsid w:val="001A60C2"/>
    <w:rsid w:val="001B3389"/>
    <w:rsid w:val="001D02F0"/>
    <w:rsid w:val="001D449F"/>
    <w:rsid w:val="001D6C75"/>
    <w:rsid w:val="001E110B"/>
    <w:rsid w:val="001E7D55"/>
    <w:rsid w:val="001F08DC"/>
    <w:rsid w:val="001F1E98"/>
    <w:rsid w:val="00205F11"/>
    <w:rsid w:val="00207366"/>
    <w:rsid w:val="00240755"/>
    <w:rsid w:val="002415F3"/>
    <w:rsid w:val="0024181D"/>
    <w:rsid w:val="00244D30"/>
    <w:rsid w:val="00245BED"/>
    <w:rsid w:val="002477EE"/>
    <w:rsid w:val="00250899"/>
    <w:rsid w:val="0025671E"/>
    <w:rsid w:val="00257387"/>
    <w:rsid w:val="00257AEB"/>
    <w:rsid w:val="00262F15"/>
    <w:rsid w:val="00270CA9"/>
    <w:rsid w:val="002847D0"/>
    <w:rsid w:val="00284999"/>
    <w:rsid w:val="002912A2"/>
    <w:rsid w:val="002917B1"/>
    <w:rsid w:val="0029397A"/>
    <w:rsid w:val="00296B9C"/>
    <w:rsid w:val="00297A1D"/>
    <w:rsid w:val="002A077A"/>
    <w:rsid w:val="002A3AA0"/>
    <w:rsid w:val="002A73CC"/>
    <w:rsid w:val="002B5D11"/>
    <w:rsid w:val="002C1E44"/>
    <w:rsid w:val="002C226E"/>
    <w:rsid w:val="002D262D"/>
    <w:rsid w:val="002D40F6"/>
    <w:rsid w:val="002D4A7D"/>
    <w:rsid w:val="002E0F70"/>
    <w:rsid w:val="002E50CA"/>
    <w:rsid w:val="002F1ED3"/>
    <w:rsid w:val="002F29BA"/>
    <w:rsid w:val="002F4003"/>
    <w:rsid w:val="0030377F"/>
    <w:rsid w:val="00326525"/>
    <w:rsid w:val="00331CAF"/>
    <w:rsid w:val="00340D8F"/>
    <w:rsid w:val="00346FF9"/>
    <w:rsid w:val="00347419"/>
    <w:rsid w:val="003521A8"/>
    <w:rsid w:val="0036099D"/>
    <w:rsid w:val="00362B3C"/>
    <w:rsid w:val="00362B47"/>
    <w:rsid w:val="0037149F"/>
    <w:rsid w:val="00372867"/>
    <w:rsid w:val="003750FF"/>
    <w:rsid w:val="003804E1"/>
    <w:rsid w:val="003871C5"/>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6793"/>
    <w:rsid w:val="00464E5F"/>
    <w:rsid w:val="004665C0"/>
    <w:rsid w:val="00467CB5"/>
    <w:rsid w:val="00482E86"/>
    <w:rsid w:val="00490093"/>
    <w:rsid w:val="00492AC1"/>
    <w:rsid w:val="004B21DC"/>
    <w:rsid w:val="004B458F"/>
    <w:rsid w:val="004C13C9"/>
    <w:rsid w:val="004C32BA"/>
    <w:rsid w:val="004C4BAB"/>
    <w:rsid w:val="004D0033"/>
    <w:rsid w:val="004E1D8F"/>
    <w:rsid w:val="004E37BD"/>
    <w:rsid w:val="004F032D"/>
    <w:rsid w:val="004F7CC0"/>
    <w:rsid w:val="0050744B"/>
    <w:rsid w:val="005118B6"/>
    <w:rsid w:val="0051229A"/>
    <w:rsid w:val="00513858"/>
    <w:rsid w:val="005213A7"/>
    <w:rsid w:val="00526757"/>
    <w:rsid w:val="00526A10"/>
    <w:rsid w:val="00526B09"/>
    <w:rsid w:val="00526D62"/>
    <w:rsid w:val="00542273"/>
    <w:rsid w:val="00543BEA"/>
    <w:rsid w:val="0054608E"/>
    <w:rsid w:val="00546BB7"/>
    <w:rsid w:val="00560FEB"/>
    <w:rsid w:val="0056179C"/>
    <w:rsid w:val="005673A8"/>
    <w:rsid w:val="00570E61"/>
    <w:rsid w:val="00574DD8"/>
    <w:rsid w:val="005762F1"/>
    <w:rsid w:val="00576623"/>
    <w:rsid w:val="00580FE1"/>
    <w:rsid w:val="00581CB4"/>
    <w:rsid w:val="005955DA"/>
    <w:rsid w:val="00596775"/>
    <w:rsid w:val="005A21A2"/>
    <w:rsid w:val="005A2FFC"/>
    <w:rsid w:val="005A758C"/>
    <w:rsid w:val="005B325E"/>
    <w:rsid w:val="005B4372"/>
    <w:rsid w:val="005C03A9"/>
    <w:rsid w:val="005D7352"/>
    <w:rsid w:val="005D7F5E"/>
    <w:rsid w:val="005F226A"/>
    <w:rsid w:val="005F2DF1"/>
    <w:rsid w:val="006011BD"/>
    <w:rsid w:val="006042FF"/>
    <w:rsid w:val="00606AFB"/>
    <w:rsid w:val="00606C0E"/>
    <w:rsid w:val="006074A0"/>
    <w:rsid w:val="006074B2"/>
    <w:rsid w:val="00610B1D"/>
    <w:rsid w:val="006125C3"/>
    <w:rsid w:val="0062533D"/>
    <w:rsid w:val="00627A67"/>
    <w:rsid w:val="0063154A"/>
    <w:rsid w:val="006420F1"/>
    <w:rsid w:val="00644322"/>
    <w:rsid w:val="00655700"/>
    <w:rsid w:val="00662A92"/>
    <w:rsid w:val="00667D11"/>
    <w:rsid w:val="006715C0"/>
    <w:rsid w:val="00671AF6"/>
    <w:rsid w:val="00671F6B"/>
    <w:rsid w:val="00674F0C"/>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F0442"/>
    <w:rsid w:val="006F382F"/>
    <w:rsid w:val="00701542"/>
    <w:rsid w:val="00710E10"/>
    <w:rsid w:val="00713948"/>
    <w:rsid w:val="00713D68"/>
    <w:rsid w:val="007201EC"/>
    <w:rsid w:val="00727402"/>
    <w:rsid w:val="00732543"/>
    <w:rsid w:val="00744D36"/>
    <w:rsid w:val="00745023"/>
    <w:rsid w:val="007462C1"/>
    <w:rsid w:val="00746D5B"/>
    <w:rsid w:val="007538CA"/>
    <w:rsid w:val="00756290"/>
    <w:rsid w:val="00760A38"/>
    <w:rsid w:val="00773DFE"/>
    <w:rsid w:val="00775AEB"/>
    <w:rsid w:val="007824AE"/>
    <w:rsid w:val="0078717B"/>
    <w:rsid w:val="007953AD"/>
    <w:rsid w:val="007A210C"/>
    <w:rsid w:val="007B2272"/>
    <w:rsid w:val="007B2B78"/>
    <w:rsid w:val="007B34C7"/>
    <w:rsid w:val="007B3DFA"/>
    <w:rsid w:val="007B77C3"/>
    <w:rsid w:val="007C0F0C"/>
    <w:rsid w:val="007D2B94"/>
    <w:rsid w:val="007E627F"/>
    <w:rsid w:val="007E671C"/>
    <w:rsid w:val="007E7406"/>
    <w:rsid w:val="007F178C"/>
    <w:rsid w:val="007F3A1E"/>
    <w:rsid w:val="00805BB2"/>
    <w:rsid w:val="00810532"/>
    <w:rsid w:val="0081097C"/>
    <w:rsid w:val="00817ADC"/>
    <w:rsid w:val="00824E51"/>
    <w:rsid w:val="00826EF4"/>
    <w:rsid w:val="008341E2"/>
    <w:rsid w:val="00836B71"/>
    <w:rsid w:val="008434B9"/>
    <w:rsid w:val="008603AA"/>
    <w:rsid w:val="00870667"/>
    <w:rsid w:val="00872B25"/>
    <w:rsid w:val="00872FF3"/>
    <w:rsid w:val="00882B27"/>
    <w:rsid w:val="00883057"/>
    <w:rsid w:val="00885CFD"/>
    <w:rsid w:val="00890FEA"/>
    <w:rsid w:val="00894438"/>
    <w:rsid w:val="00897926"/>
    <w:rsid w:val="008A5038"/>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0D9F"/>
    <w:rsid w:val="009524DF"/>
    <w:rsid w:val="0095365E"/>
    <w:rsid w:val="00953804"/>
    <w:rsid w:val="00953E2F"/>
    <w:rsid w:val="00960859"/>
    <w:rsid w:val="00962AB6"/>
    <w:rsid w:val="009679FF"/>
    <w:rsid w:val="009737E9"/>
    <w:rsid w:val="009749AC"/>
    <w:rsid w:val="00983D14"/>
    <w:rsid w:val="009862A4"/>
    <w:rsid w:val="0098657C"/>
    <w:rsid w:val="009A33F1"/>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03D8"/>
    <w:rsid w:val="00A11CEE"/>
    <w:rsid w:val="00A135A7"/>
    <w:rsid w:val="00A1589D"/>
    <w:rsid w:val="00A253BF"/>
    <w:rsid w:val="00A25C78"/>
    <w:rsid w:val="00A319CF"/>
    <w:rsid w:val="00A4150B"/>
    <w:rsid w:val="00A512C0"/>
    <w:rsid w:val="00A51A2B"/>
    <w:rsid w:val="00A53277"/>
    <w:rsid w:val="00A62705"/>
    <w:rsid w:val="00A72155"/>
    <w:rsid w:val="00A7591E"/>
    <w:rsid w:val="00A821E2"/>
    <w:rsid w:val="00A84C88"/>
    <w:rsid w:val="00A86599"/>
    <w:rsid w:val="00A935BD"/>
    <w:rsid w:val="00A95892"/>
    <w:rsid w:val="00AA175E"/>
    <w:rsid w:val="00AC2C1F"/>
    <w:rsid w:val="00AC48C2"/>
    <w:rsid w:val="00AD3881"/>
    <w:rsid w:val="00AD59FC"/>
    <w:rsid w:val="00AD6E17"/>
    <w:rsid w:val="00AD7E84"/>
    <w:rsid w:val="00AE1ACF"/>
    <w:rsid w:val="00AF7ED7"/>
    <w:rsid w:val="00B034F9"/>
    <w:rsid w:val="00B10015"/>
    <w:rsid w:val="00B16DB0"/>
    <w:rsid w:val="00B337DA"/>
    <w:rsid w:val="00B368DC"/>
    <w:rsid w:val="00B45DF6"/>
    <w:rsid w:val="00B465F3"/>
    <w:rsid w:val="00B51A53"/>
    <w:rsid w:val="00B55185"/>
    <w:rsid w:val="00B61A0F"/>
    <w:rsid w:val="00B63BFE"/>
    <w:rsid w:val="00B74846"/>
    <w:rsid w:val="00B94D95"/>
    <w:rsid w:val="00B957F6"/>
    <w:rsid w:val="00B95A67"/>
    <w:rsid w:val="00BA70F1"/>
    <w:rsid w:val="00BA79FD"/>
    <w:rsid w:val="00BB2876"/>
    <w:rsid w:val="00BD1F1F"/>
    <w:rsid w:val="00BD60F4"/>
    <w:rsid w:val="00BE3101"/>
    <w:rsid w:val="00BE3BFB"/>
    <w:rsid w:val="00BE582D"/>
    <w:rsid w:val="00BF24E5"/>
    <w:rsid w:val="00C04029"/>
    <w:rsid w:val="00C1387C"/>
    <w:rsid w:val="00C15E13"/>
    <w:rsid w:val="00C24075"/>
    <w:rsid w:val="00C25B7A"/>
    <w:rsid w:val="00C32BA6"/>
    <w:rsid w:val="00C33472"/>
    <w:rsid w:val="00C35544"/>
    <w:rsid w:val="00C415CF"/>
    <w:rsid w:val="00C517E2"/>
    <w:rsid w:val="00C63E22"/>
    <w:rsid w:val="00C73A7F"/>
    <w:rsid w:val="00C76C9E"/>
    <w:rsid w:val="00C77167"/>
    <w:rsid w:val="00C81E28"/>
    <w:rsid w:val="00C840D9"/>
    <w:rsid w:val="00C8541A"/>
    <w:rsid w:val="00C94245"/>
    <w:rsid w:val="00CA4C0A"/>
    <w:rsid w:val="00CB3C1E"/>
    <w:rsid w:val="00CC0E53"/>
    <w:rsid w:val="00CC24C5"/>
    <w:rsid w:val="00CC5235"/>
    <w:rsid w:val="00CC5A8D"/>
    <w:rsid w:val="00CC7FB2"/>
    <w:rsid w:val="00CD2D8B"/>
    <w:rsid w:val="00CE436F"/>
    <w:rsid w:val="00CE6338"/>
    <w:rsid w:val="00CF1C53"/>
    <w:rsid w:val="00CF1CE6"/>
    <w:rsid w:val="00D17EE0"/>
    <w:rsid w:val="00D2063A"/>
    <w:rsid w:val="00D21263"/>
    <w:rsid w:val="00D26D0B"/>
    <w:rsid w:val="00D3673F"/>
    <w:rsid w:val="00D47481"/>
    <w:rsid w:val="00D53CE9"/>
    <w:rsid w:val="00D547FE"/>
    <w:rsid w:val="00D619B4"/>
    <w:rsid w:val="00D63DF8"/>
    <w:rsid w:val="00D6471C"/>
    <w:rsid w:val="00D647F2"/>
    <w:rsid w:val="00D71C81"/>
    <w:rsid w:val="00D80D25"/>
    <w:rsid w:val="00D82477"/>
    <w:rsid w:val="00D86367"/>
    <w:rsid w:val="00D8639A"/>
    <w:rsid w:val="00D87A8B"/>
    <w:rsid w:val="00D91CE1"/>
    <w:rsid w:val="00D9674E"/>
    <w:rsid w:val="00DA14B1"/>
    <w:rsid w:val="00DA4A58"/>
    <w:rsid w:val="00DA5341"/>
    <w:rsid w:val="00DA5B15"/>
    <w:rsid w:val="00DB012B"/>
    <w:rsid w:val="00DB145C"/>
    <w:rsid w:val="00DB1796"/>
    <w:rsid w:val="00DB5799"/>
    <w:rsid w:val="00DC0557"/>
    <w:rsid w:val="00DC1083"/>
    <w:rsid w:val="00DC4B1D"/>
    <w:rsid w:val="00DC4BF6"/>
    <w:rsid w:val="00DC6E27"/>
    <w:rsid w:val="00DC6FDD"/>
    <w:rsid w:val="00DC78A8"/>
    <w:rsid w:val="00DD1FFB"/>
    <w:rsid w:val="00DD2793"/>
    <w:rsid w:val="00DD2DD0"/>
    <w:rsid w:val="00DD5CB1"/>
    <w:rsid w:val="00DE0405"/>
    <w:rsid w:val="00DE24D1"/>
    <w:rsid w:val="00DE4C4F"/>
    <w:rsid w:val="00DE500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63ED1"/>
    <w:rsid w:val="00E67906"/>
    <w:rsid w:val="00E75271"/>
    <w:rsid w:val="00E7553B"/>
    <w:rsid w:val="00E80B47"/>
    <w:rsid w:val="00E81D17"/>
    <w:rsid w:val="00E81DAE"/>
    <w:rsid w:val="00E82A3D"/>
    <w:rsid w:val="00E83EDC"/>
    <w:rsid w:val="00E84051"/>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F19EC"/>
    <w:rsid w:val="00EF5F93"/>
    <w:rsid w:val="00EF7C52"/>
    <w:rsid w:val="00EF7D09"/>
    <w:rsid w:val="00F06BEB"/>
    <w:rsid w:val="00F2420C"/>
    <w:rsid w:val="00F25EFA"/>
    <w:rsid w:val="00F31E33"/>
    <w:rsid w:val="00F34436"/>
    <w:rsid w:val="00F35A62"/>
    <w:rsid w:val="00F43C57"/>
    <w:rsid w:val="00F47AFF"/>
    <w:rsid w:val="00F5539C"/>
    <w:rsid w:val="00F568B5"/>
    <w:rsid w:val="00F629A8"/>
    <w:rsid w:val="00F660BA"/>
    <w:rsid w:val="00F81DED"/>
    <w:rsid w:val="00F91F54"/>
    <w:rsid w:val="00FA0B9C"/>
    <w:rsid w:val="00FA2A62"/>
    <w:rsid w:val="00FA49EA"/>
    <w:rsid w:val="00FA7B5E"/>
    <w:rsid w:val="00FB14A7"/>
    <w:rsid w:val="00FB34CF"/>
    <w:rsid w:val="00FC520A"/>
    <w:rsid w:val="00FD3373"/>
    <w:rsid w:val="00FD4EBE"/>
    <w:rsid w:val="00FE01F6"/>
    <w:rsid w:val="00FE2C2D"/>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character" w:styleId="af0">
    <w:name w:val="Emphasis"/>
    <w:basedOn w:val="a0"/>
    <w:uiPriority w:val="20"/>
    <w:qFormat/>
    <w:rsid w:val="0081097C"/>
    <w:rPr>
      <w:i/>
      <w:iCs/>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EA3DC-F610-46A0-9752-02112133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1333</Words>
  <Characters>760</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4</cp:revision>
  <cp:lastPrinted>2025-04-02T07:30:00Z</cp:lastPrinted>
  <dcterms:created xsi:type="dcterms:W3CDTF">2025-04-07T05:57:00Z</dcterms:created>
  <dcterms:modified xsi:type="dcterms:W3CDTF">2025-04-22T13:26:00Z</dcterms:modified>
</cp:coreProperties>
</file>